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6FD" w:rsidRDefault="006B56FD" w:rsidP="006B56FD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MEM</w:t>
      </w:r>
    </w:p>
    <w:p w:rsidR="006B56FD" w:rsidRDefault="006B56FD" w:rsidP="006B56FD">
      <w:pPr>
        <w:pStyle w:val="Default"/>
        <w:rPr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Numerele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naturale</w:t>
      </w:r>
      <w:proofErr w:type="spellEnd"/>
      <w:r>
        <w:rPr>
          <w:b/>
          <w:bCs/>
          <w:sz w:val="20"/>
          <w:szCs w:val="20"/>
        </w:rPr>
        <w:t xml:space="preserve"> 0-1000: </w:t>
      </w:r>
    </w:p>
    <w:p w:rsidR="006B56FD" w:rsidRDefault="006B56FD" w:rsidP="006B56FD">
      <w:pPr>
        <w:pStyle w:val="Default"/>
        <w:rPr>
          <w:sz w:val="20"/>
          <w:szCs w:val="20"/>
        </w:rPr>
      </w:pPr>
      <w:proofErr w:type="spellStart"/>
      <w:proofErr w:type="gramStart"/>
      <w:r>
        <w:rPr>
          <w:sz w:val="20"/>
          <w:szCs w:val="20"/>
        </w:rPr>
        <w:t>recunoaştere</w:t>
      </w:r>
      <w:proofErr w:type="spellEnd"/>
      <w:proofErr w:type="gram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formare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citire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scriere</w:t>
      </w:r>
      <w:proofErr w:type="spellEnd"/>
      <w:r>
        <w:rPr>
          <w:sz w:val="20"/>
          <w:szCs w:val="20"/>
        </w:rPr>
        <w:t xml:space="preserve">, (cu </w:t>
      </w:r>
      <w:proofErr w:type="spellStart"/>
      <w:r>
        <w:rPr>
          <w:sz w:val="20"/>
          <w:szCs w:val="20"/>
        </w:rPr>
        <w:t>cifre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şi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litere</w:t>
      </w:r>
      <w:proofErr w:type="spell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comparare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ordonare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numere</w:t>
      </w:r>
      <w:proofErr w:type="spellEnd"/>
      <w:r>
        <w:rPr>
          <w:sz w:val="20"/>
          <w:szCs w:val="20"/>
        </w:rPr>
        <w:t xml:space="preserve"> pare/</w:t>
      </w:r>
      <w:proofErr w:type="spellStart"/>
      <w:r>
        <w:rPr>
          <w:sz w:val="20"/>
          <w:szCs w:val="20"/>
        </w:rPr>
        <w:t>impare</w:t>
      </w:r>
      <w:proofErr w:type="spellEnd"/>
      <w:r>
        <w:rPr>
          <w:sz w:val="20"/>
          <w:szCs w:val="20"/>
        </w:rPr>
        <w:t xml:space="preserve">: </w:t>
      </w:r>
    </w:p>
    <w:p w:rsidR="006B56FD" w:rsidRDefault="006B56FD" w:rsidP="006B56FD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gramStart"/>
      <w:r>
        <w:rPr>
          <w:sz w:val="20"/>
          <w:szCs w:val="20"/>
        </w:rPr>
        <w:t>de</w:t>
      </w:r>
      <w:proofErr w:type="gramEnd"/>
      <w:r>
        <w:rPr>
          <w:sz w:val="20"/>
          <w:szCs w:val="20"/>
        </w:rPr>
        <w:t xml:space="preserve"> la 0 la 100 </w:t>
      </w:r>
    </w:p>
    <w:p w:rsidR="006B56FD" w:rsidRDefault="006B56FD" w:rsidP="006B56FD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gramStart"/>
      <w:r>
        <w:rPr>
          <w:sz w:val="20"/>
          <w:szCs w:val="20"/>
        </w:rPr>
        <w:t>de</w:t>
      </w:r>
      <w:proofErr w:type="gramEnd"/>
      <w:r>
        <w:rPr>
          <w:sz w:val="20"/>
          <w:szCs w:val="20"/>
        </w:rPr>
        <w:t xml:space="preserve"> la 100 la 1000 </w:t>
      </w:r>
    </w:p>
    <w:p w:rsidR="006B56FD" w:rsidRDefault="006B56FD" w:rsidP="006B56FD">
      <w:pPr>
        <w:pStyle w:val="Default"/>
        <w:rPr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Adunarea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şi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scăderea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în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concentrul</w:t>
      </w:r>
      <w:proofErr w:type="spellEnd"/>
      <w:r>
        <w:rPr>
          <w:sz w:val="20"/>
          <w:szCs w:val="20"/>
        </w:rPr>
        <w:t xml:space="preserve"> 0 – 1000, </w:t>
      </w:r>
      <w:proofErr w:type="spellStart"/>
      <w:r>
        <w:rPr>
          <w:sz w:val="20"/>
          <w:szCs w:val="20"/>
        </w:rPr>
        <w:t>fără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trecere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peste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ordin</w:t>
      </w:r>
      <w:proofErr w:type="spellEnd"/>
      <w:r>
        <w:rPr>
          <w:sz w:val="20"/>
          <w:szCs w:val="20"/>
        </w:rPr>
        <w:t xml:space="preserve"> </w:t>
      </w:r>
    </w:p>
    <w:p w:rsidR="006B56FD" w:rsidRDefault="006B56FD" w:rsidP="006B56FD">
      <w:pPr>
        <w:pStyle w:val="Default"/>
        <w:rPr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Înmulţirea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în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concentrul</w:t>
      </w:r>
      <w:proofErr w:type="spellEnd"/>
      <w:r>
        <w:rPr>
          <w:sz w:val="20"/>
          <w:szCs w:val="20"/>
        </w:rPr>
        <w:t xml:space="preserve"> 0-100 </w:t>
      </w:r>
    </w:p>
    <w:p w:rsidR="006B56FD" w:rsidRDefault="006B56FD" w:rsidP="006B56FD">
      <w:pPr>
        <w:pStyle w:val="Default"/>
        <w:rPr>
          <w:sz w:val="20"/>
          <w:szCs w:val="20"/>
        </w:rPr>
      </w:pPr>
      <w:proofErr w:type="spellStart"/>
      <w:r>
        <w:rPr>
          <w:sz w:val="20"/>
          <w:szCs w:val="20"/>
        </w:rPr>
        <w:t>Evidenţierea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proprietăţilor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înmulţirii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comutativitate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asociativitate</w:t>
      </w:r>
      <w:proofErr w:type="spellEnd"/>
      <w:r>
        <w:rPr>
          <w:sz w:val="20"/>
          <w:szCs w:val="20"/>
        </w:rPr>
        <w:t xml:space="preserve">, element </w:t>
      </w:r>
      <w:proofErr w:type="spellStart"/>
      <w:r>
        <w:rPr>
          <w:sz w:val="20"/>
          <w:szCs w:val="20"/>
        </w:rPr>
        <w:t>neutru</w:t>
      </w:r>
      <w:proofErr w:type="spellEnd"/>
      <w:r>
        <w:rPr>
          <w:sz w:val="20"/>
          <w:szCs w:val="20"/>
        </w:rPr>
        <w:t xml:space="preserve"> - </w:t>
      </w:r>
      <w:proofErr w:type="spellStart"/>
      <w:r>
        <w:rPr>
          <w:sz w:val="20"/>
          <w:szCs w:val="20"/>
        </w:rPr>
        <w:t>fără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precizarea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terminologiei</w:t>
      </w:r>
      <w:proofErr w:type="spellEnd"/>
      <w:r>
        <w:rPr>
          <w:sz w:val="20"/>
          <w:szCs w:val="20"/>
        </w:rPr>
        <w:t xml:space="preserve">) </w:t>
      </w:r>
    </w:p>
    <w:p w:rsidR="006B56FD" w:rsidRDefault="006B56FD" w:rsidP="006B56FD">
      <w:pPr>
        <w:pStyle w:val="Default"/>
        <w:rPr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Împărţirea</w:t>
      </w:r>
      <w:proofErr w:type="spellEnd"/>
      <w:r>
        <w:rPr>
          <w:b/>
          <w:bCs/>
          <w:sz w:val="20"/>
          <w:szCs w:val="20"/>
        </w:rPr>
        <w:t xml:space="preserve"> cu rest 0 </w:t>
      </w:r>
      <w:proofErr w:type="spellStart"/>
      <w:r>
        <w:rPr>
          <w:sz w:val="20"/>
          <w:szCs w:val="20"/>
        </w:rPr>
        <w:t>în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concentrul</w:t>
      </w:r>
      <w:proofErr w:type="spellEnd"/>
      <w:r>
        <w:rPr>
          <w:sz w:val="20"/>
          <w:szCs w:val="20"/>
        </w:rPr>
        <w:t xml:space="preserve"> 0-100 </w:t>
      </w:r>
    </w:p>
    <w:p w:rsidR="006B56FD" w:rsidRDefault="006B56FD" w:rsidP="006B56FD">
      <w:pPr>
        <w:pStyle w:val="Default"/>
        <w:rPr>
          <w:sz w:val="20"/>
          <w:szCs w:val="20"/>
        </w:rPr>
      </w:pPr>
      <w:proofErr w:type="spellStart"/>
      <w:proofErr w:type="gramStart"/>
      <w:r>
        <w:rPr>
          <w:sz w:val="20"/>
          <w:szCs w:val="20"/>
        </w:rPr>
        <w:t>Proba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înmulţirii</w:t>
      </w:r>
      <w:proofErr w:type="spellEnd"/>
      <w:r>
        <w:rPr>
          <w:sz w:val="20"/>
          <w:szCs w:val="20"/>
        </w:rPr>
        <w:t>.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Proba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împărţirii</w:t>
      </w:r>
      <w:proofErr w:type="spellEnd"/>
      <w:r>
        <w:rPr>
          <w:sz w:val="20"/>
          <w:szCs w:val="20"/>
        </w:rPr>
        <w:t xml:space="preserve"> </w:t>
      </w:r>
    </w:p>
    <w:p w:rsidR="006B56FD" w:rsidRDefault="006B56FD" w:rsidP="006B56FD">
      <w:pPr>
        <w:pStyle w:val="Default"/>
        <w:rPr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Fracţii</w:t>
      </w:r>
      <w:proofErr w:type="spellEnd"/>
      <w:r>
        <w:rPr>
          <w:b/>
          <w:bCs/>
          <w:sz w:val="20"/>
          <w:szCs w:val="20"/>
        </w:rPr>
        <w:t xml:space="preserve">: </w:t>
      </w:r>
      <w:r>
        <w:rPr>
          <w:sz w:val="20"/>
          <w:szCs w:val="20"/>
        </w:rPr>
        <w:t>½ (</w:t>
      </w:r>
      <w:proofErr w:type="spellStart"/>
      <w:r>
        <w:rPr>
          <w:sz w:val="20"/>
          <w:szCs w:val="20"/>
        </w:rPr>
        <w:t>jumătate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doime</w:t>
      </w:r>
      <w:proofErr w:type="spellEnd"/>
      <w:r>
        <w:rPr>
          <w:sz w:val="20"/>
          <w:szCs w:val="20"/>
        </w:rPr>
        <w:t>), ¼ (</w:t>
      </w:r>
      <w:proofErr w:type="spellStart"/>
      <w:r>
        <w:rPr>
          <w:sz w:val="20"/>
          <w:szCs w:val="20"/>
        </w:rPr>
        <w:t>sfert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pătrime</w:t>
      </w:r>
      <w:proofErr w:type="spellEnd"/>
      <w:r>
        <w:rPr>
          <w:sz w:val="20"/>
          <w:szCs w:val="20"/>
        </w:rPr>
        <w:t xml:space="preserve">) </w:t>
      </w:r>
    </w:p>
    <w:p w:rsidR="006B56FD" w:rsidRDefault="006B56FD" w:rsidP="006B56FD">
      <w:pPr>
        <w:pStyle w:val="Default"/>
        <w:rPr>
          <w:sz w:val="20"/>
          <w:szCs w:val="20"/>
        </w:rPr>
      </w:pPr>
      <w:proofErr w:type="spellStart"/>
      <w:r>
        <w:rPr>
          <w:sz w:val="20"/>
          <w:szCs w:val="20"/>
        </w:rPr>
        <w:t>Fracţii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echivalente</w:t>
      </w:r>
      <w:proofErr w:type="spellEnd"/>
      <w:r>
        <w:rPr>
          <w:sz w:val="20"/>
          <w:szCs w:val="20"/>
        </w:rPr>
        <w:t xml:space="preserve">: ½= 2/4 </w:t>
      </w:r>
    </w:p>
    <w:p w:rsidR="006B56FD" w:rsidRDefault="006B56FD" w:rsidP="006B56FD">
      <w:pPr>
        <w:pStyle w:val="Default"/>
        <w:rPr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Probleme</w:t>
      </w:r>
      <w:proofErr w:type="spellEnd"/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 xml:space="preserve">care se </w:t>
      </w:r>
      <w:proofErr w:type="spellStart"/>
      <w:r>
        <w:rPr>
          <w:sz w:val="20"/>
          <w:szCs w:val="20"/>
        </w:rPr>
        <w:t>rezolvă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prin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una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două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multe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operaţii</w:t>
      </w:r>
      <w:proofErr w:type="spellEnd"/>
      <w:r>
        <w:rPr>
          <w:sz w:val="20"/>
          <w:szCs w:val="20"/>
        </w:rPr>
        <w:t xml:space="preserve"> de </w:t>
      </w:r>
      <w:proofErr w:type="spellStart"/>
      <w:r>
        <w:rPr>
          <w:sz w:val="20"/>
          <w:szCs w:val="20"/>
        </w:rPr>
        <w:t>adunare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şi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sau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scădere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înmulţire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împărţire</w:t>
      </w:r>
      <w:proofErr w:type="spellEnd"/>
      <w:r>
        <w:rPr>
          <w:sz w:val="20"/>
          <w:szCs w:val="20"/>
        </w:rPr>
        <w:t xml:space="preserve"> </w:t>
      </w:r>
    </w:p>
    <w:p w:rsidR="006B56FD" w:rsidRDefault="006B56FD" w:rsidP="006B56FD">
      <w:pPr>
        <w:pStyle w:val="Default"/>
        <w:rPr>
          <w:sz w:val="20"/>
          <w:szCs w:val="20"/>
        </w:rPr>
      </w:pPr>
    </w:p>
    <w:p w:rsidR="006B56FD" w:rsidRDefault="006B56FD" w:rsidP="006B56FD">
      <w:pPr>
        <w:pStyle w:val="Default"/>
        <w:rPr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Figuri</w:t>
      </w:r>
      <w:proofErr w:type="spellEnd"/>
      <w:r>
        <w:rPr>
          <w:b/>
          <w:bCs/>
          <w:sz w:val="20"/>
          <w:szCs w:val="20"/>
        </w:rPr>
        <w:t xml:space="preserve"> plane / 2D </w:t>
      </w:r>
    </w:p>
    <w:p w:rsidR="006B56FD" w:rsidRDefault="006B56FD" w:rsidP="006B56FD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Pătrat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dreptunghi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triunghi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cerc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semicerc</w:t>
      </w:r>
      <w:proofErr w:type="spellEnd"/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</w:rPr>
        <w:t>axa</w:t>
      </w:r>
      <w:proofErr w:type="spellEnd"/>
      <w:r>
        <w:rPr>
          <w:sz w:val="20"/>
          <w:szCs w:val="20"/>
        </w:rPr>
        <w:t xml:space="preserve"> de </w:t>
      </w:r>
      <w:proofErr w:type="spellStart"/>
      <w:r>
        <w:rPr>
          <w:sz w:val="20"/>
          <w:szCs w:val="20"/>
        </w:rPr>
        <w:t>simetrie</w:t>
      </w:r>
      <w:proofErr w:type="spellEnd"/>
      <w:r>
        <w:rPr>
          <w:sz w:val="20"/>
          <w:szCs w:val="20"/>
        </w:rPr>
        <w:t xml:space="preserve"> </w:t>
      </w:r>
    </w:p>
    <w:p w:rsidR="006B56FD" w:rsidRDefault="006B56FD" w:rsidP="006B56FD">
      <w:pPr>
        <w:pStyle w:val="Default"/>
        <w:rPr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Cor</w:t>
      </w:r>
      <w:bookmarkStart w:id="0" w:name="_GoBack"/>
      <w:bookmarkEnd w:id="0"/>
      <w:r>
        <w:rPr>
          <w:b/>
          <w:bCs/>
          <w:sz w:val="20"/>
          <w:szCs w:val="20"/>
        </w:rPr>
        <w:t>puri</w:t>
      </w:r>
      <w:proofErr w:type="spellEnd"/>
      <w:r>
        <w:rPr>
          <w:b/>
          <w:bCs/>
          <w:sz w:val="20"/>
          <w:szCs w:val="20"/>
        </w:rPr>
        <w:t xml:space="preserve">/ 3D </w:t>
      </w:r>
    </w:p>
    <w:p w:rsidR="006B56FD" w:rsidRDefault="006B56FD" w:rsidP="006B56FD">
      <w:pPr>
        <w:rPr>
          <w:sz w:val="20"/>
          <w:szCs w:val="20"/>
        </w:rPr>
      </w:pPr>
      <w:r>
        <w:rPr>
          <w:sz w:val="20"/>
          <w:szCs w:val="20"/>
        </w:rPr>
        <w:t xml:space="preserve">Cub, cuboid, </w:t>
      </w:r>
      <w:proofErr w:type="spellStart"/>
      <w:r>
        <w:rPr>
          <w:sz w:val="20"/>
          <w:szCs w:val="20"/>
        </w:rPr>
        <w:t>cilindru</w:t>
      </w:r>
      <w:proofErr w:type="spellEnd"/>
      <w:r>
        <w:rPr>
          <w:i/>
          <w:iCs/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sferă</w:t>
      </w:r>
      <w:proofErr w:type="spellEnd"/>
      <w:r>
        <w:rPr>
          <w:sz w:val="20"/>
          <w:szCs w:val="20"/>
        </w:rPr>
        <w:t xml:space="preserve">, con: </w:t>
      </w:r>
      <w:proofErr w:type="spellStart"/>
      <w:r>
        <w:rPr>
          <w:sz w:val="20"/>
          <w:szCs w:val="20"/>
        </w:rPr>
        <w:t>construcţie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după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desfăşurare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dată</w:t>
      </w:r>
      <w:proofErr w:type="spellEnd"/>
      <w:r>
        <w:rPr>
          <w:sz w:val="20"/>
          <w:szCs w:val="20"/>
        </w:rPr>
        <w:t xml:space="preserve"> </w:t>
      </w:r>
    </w:p>
    <w:p w:rsidR="006B56FD" w:rsidRDefault="006B56FD" w:rsidP="006B56FD">
      <w:pPr>
        <w:pStyle w:val="Default"/>
        <w:rPr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Lungime</w:t>
      </w:r>
      <w:proofErr w:type="spellEnd"/>
      <w:r>
        <w:rPr>
          <w:b/>
          <w:bCs/>
          <w:sz w:val="20"/>
          <w:szCs w:val="20"/>
        </w:rPr>
        <w:t xml:space="preserve"> </w:t>
      </w:r>
    </w:p>
    <w:p w:rsidR="006B56FD" w:rsidRDefault="006B56FD" w:rsidP="006B56FD">
      <w:pPr>
        <w:pStyle w:val="Default"/>
        <w:rPr>
          <w:sz w:val="20"/>
          <w:szCs w:val="20"/>
        </w:rPr>
      </w:pPr>
      <w:proofErr w:type="spellStart"/>
      <w:r>
        <w:rPr>
          <w:sz w:val="20"/>
          <w:szCs w:val="20"/>
        </w:rPr>
        <w:t>Unităţi</w:t>
      </w:r>
      <w:proofErr w:type="spellEnd"/>
      <w:r>
        <w:rPr>
          <w:sz w:val="20"/>
          <w:szCs w:val="20"/>
        </w:rPr>
        <w:t xml:space="preserve"> standard: </w:t>
      </w:r>
      <w:proofErr w:type="spellStart"/>
      <w:r>
        <w:rPr>
          <w:sz w:val="20"/>
          <w:szCs w:val="20"/>
        </w:rPr>
        <w:t>metrul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centimetrul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milimetru</w:t>
      </w:r>
      <w:proofErr w:type="spellEnd"/>
      <w:r>
        <w:rPr>
          <w:sz w:val="20"/>
          <w:szCs w:val="20"/>
        </w:rPr>
        <w:t xml:space="preserve"> </w:t>
      </w:r>
    </w:p>
    <w:p w:rsidR="006B56FD" w:rsidRDefault="006B56FD" w:rsidP="006B56FD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(1m = 1000 mm); </w:t>
      </w:r>
    </w:p>
    <w:p w:rsidR="006B56FD" w:rsidRDefault="006B56FD" w:rsidP="006B56FD">
      <w:pPr>
        <w:pStyle w:val="Default"/>
        <w:rPr>
          <w:sz w:val="20"/>
          <w:szCs w:val="20"/>
        </w:rPr>
      </w:pPr>
      <w:proofErr w:type="spellStart"/>
      <w:r>
        <w:rPr>
          <w:sz w:val="20"/>
          <w:szCs w:val="20"/>
        </w:rPr>
        <w:t>Instrumente</w:t>
      </w:r>
      <w:proofErr w:type="spellEnd"/>
      <w:r>
        <w:rPr>
          <w:sz w:val="20"/>
          <w:szCs w:val="20"/>
        </w:rPr>
        <w:t xml:space="preserve"> de </w:t>
      </w:r>
      <w:proofErr w:type="spellStart"/>
      <w:r>
        <w:rPr>
          <w:sz w:val="20"/>
          <w:szCs w:val="20"/>
        </w:rPr>
        <w:t>măsură</w:t>
      </w:r>
      <w:proofErr w:type="spellEnd"/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</w:rPr>
        <w:t>metrul</w:t>
      </w:r>
      <w:proofErr w:type="spellEnd"/>
      <w:r>
        <w:rPr>
          <w:sz w:val="20"/>
          <w:szCs w:val="20"/>
        </w:rPr>
        <w:t xml:space="preserve"> de </w:t>
      </w:r>
      <w:proofErr w:type="spellStart"/>
      <w:r>
        <w:rPr>
          <w:sz w:val="20"/>
          <w:szCs w:val="20"/>
        </w:rPr>
        <w:t>tâmplărie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panglica</w:t>
      </w:r>
      <w:proofErr w:type="spellEnd"/>
      <w:r>
        <w:rPr>
          <w:sz w:val="20"/>
          <w:szCs w:val="20"/>
        </w:rPr>
        <w:t xml:space="preserve"> de </w:t>
      </w:r>
      <w:proofErr w:type="spellStart"/>
      <w:r>
        <w:rPr>
          <w:sz w:val="20"/>
          <w:szCs w:val="20"/>
        </w:rPr>
        <w:t>croitorie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ruleta</w:t>
      </w:r>
      <w:proofErr w:type="spellEnd"/>
      <w:r>
        <w:rPr>
          <w:sz w:val="20"/>
          <w:szCs w:val="20"/>
        </w:rPr>
        <w:t xml:space="preserve"> </w:t>
      </w:r>
    </w:p>
    <w:p w:rsidR="006B56FD" w:rsidRDefault="006B56FD" w:rsidP="006B56FD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Capacitate </w:t>
      </w:r>
    </w:p>
    <w:p w:rsidR="006B56FD" w:rsidRDefault="006B56FD" w:rsidP="006B56FD">
      <w:pPr>
        <w:pStyle w:val="Default"/>
        <w:rPr>
          <w:sz w:val="20"/>
          <w:szCs w:val="20"/>
        </w:rPr>
      </w:pPr>
      <w:proofErr w:type="spellStart"/>
      <w:r>
        <w:rPr>
          <w:sz w:val="20"/>
          <w:szCs w:val="20"/>
        </w:rPr>
        <w:t>Unităţi</w:t>
      </w:r>
      <w:proofErr w:type="spellEnd"/>
      <w:r>
        <w:rPr>
          <w:sz w:val="20"/>
          <w:szCs w:val="20"/>
        </w:rPr>
        <w:t xml:space="preserve"> standard: </w:t>
      </w:r>
      <w:proofErr w:type="spellStart"/>
      <w:r>
        <w:rPr>
          <w:sz w:val="20"/>
          <w:szCs w:val="20"/>
        </w:rPr>
        <w:t>litrul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mililitrul</w:t>
      </w:r>
      <w:proofErr w:type="spellEnd"/>
      <w:r>
        <w:rPr>
          <w:sz w:val="20"/>
          <w:szCs w:val="20"/>
        </w:rPr>
        <w:t xml:space="preserve"> (1l = 1000ml) </w:t>
      </w:r>
    </w:p>
    <w:p w:rsidR="006B56FD" w:rsidRDefault="006B56FD" w:rsidP="006B56FD">
      <w:pPr>
        <w:pStyle w:val="Default"/>
        <w:rPr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Masă</w:t>
      </w:r>
      <w:proofErr w:type="spellEnd"/>
      <w:r>
        <w:rPr>
          <w:b/>
          <w:bCs/>
          <w:sz w:val="20"/>
          <w:szCs w:val="20"/>
        </w:rPr>
        <w:t xml:space="preserve"> </w:t>
      </w:r>
    </w:p>
    <w:p w:rsidR="006B56FD" w:rsidRDefault="006B56FD" w:rsidP="006B56FD">
      <w:pPr>
        <w:pStyle w:val="Default"/>
        <w:rPr>
          <w:sz w:val="20"/>
          <w:szCs w:val="20"/>
        </w:rPr>
      </w:pPr>
      <w:proofErr w:type="spellStart"/>
      <w:r>
        <w:rPr>
          <w:sz w:val="20"/>
          <w:szCs w:val="20"/>
        </w:rPr>
        <w:t>Unităţi</w:t>
      </w:r>
      <w:proofErr w:type="spellEnd"/>
      <w:r>
        <w:rPr>
          <w:sz w:val="20"/>
          <w:szCs w:val="20"/>
        </w:rPr>
        <w:t xml:space="preserve"> standard: </w:t>
      </w:r>
      <w:proofErr w:type="spellStart"/>
      <w:r>
        <w:rPr>
          <w:sz w:val="20"/>
          <w:szCs w:val="20"/>
        </w:rPr>
        <w:t>kilogramul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gramul</w:t>
      </w:r>
      <w:proofErr w:type="spellEnd"/>
      <w:r>
        <w:rPr>
          <w:sz w:val="20"/>
          <w:szCs w:val="20"/>
        </w:rPr>
        <w:t xml:space="preserve"> </w:t>
      </w:r>
    </w:p>
    <w:p w:rsidR="006B56FD" w:rsidRDefault="006B56FD" w:rsidP="006B56FD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(1 kg = 1000 g); </w:t>
      </w:r>
    </w:p>
    <w:p w:rsidR="006B56FD" w:rsidRDefault="006B56FD" w:rsidP="006B56FD">
      <w:pPr>
        <w:pStyle w:val="Default"/>
        <w:rPr>
          <w:sz w:val="20"/>
          <w:szCs w:val="20"/>
        </w:rPr>
      </w:pPr>
      <w:proofErr w:type="spellStart"/>
      <w:r>
        <w:rPr>
          <w:sz w:val="20"/>
          <w:szCs w:val="20"/>
        </w:rPr>
        <w:t>Instrumente</w:t>
      </w:r>
      <w:proofErr w:type="spellEnd"/>
      <w:r>
        <w:rPr>
          <w:sz w:val="20"/>
          <w:szCs w:val="20"/>
        </w:rPr>
        <w:t xml:space="preserve"> de </w:t>
      </w:r>
      <w:proofErr w:type="spellStart"/>
      <w:r>
        <w:rPr>
          <w:sz w:val="20"/>
          <w:szCs w:val="20"/>
        </w:rPr>
        <w:t>măsură</w:t>
      </w:r>
      <w:proofErr w:type="spellEnd"/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</w:rPr>
        <w:t>cântarul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balanţa</w:t>
      </w:r>
      <w:proofErr w:type="spellEnd"/>
      <w:r>
        <w:rPr>
          <w:sz w:val="20"/>
          <w:szCs w:val="20"/>
        </w:rPr>
        <w:t xml:space="preserve"> </w:t>
      </w:r>
    </w:p>
    <w:p w:rsidR="006B56FD" w:rsidRDefault="006B56FD" w:rsidP="006B56FD">
      <w:pPr>
        <w:pStyle w:val="Default"/>
        <w:rPr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Timp</w:t>
      </w:r>
      <w:proofErr w:type="spellEnd"/>
      <w:r>
        <w:rPr>
          <w:b/>
          <w:bCs/>
          <w:sz w:val="20"/>
          <w:szCs w:val="20"/>
        </w:rPr>
        <w:t xml:space="preserve"> </w:t>
      </w:r>
    </w:p>
    <w:p w:rsidR="006B56FD" w:rsidRDefault="006B56FD" w:rsidP="006B56FD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Ora (1 </w:t>
      </w:r>
      <w:proofErr w:type="spellStart"/>
      <w:r>
        <w:rPr>
          <w:sz w:val="20"/>
          <w:szCs w:val="20"/>
        </w:rPr>
        <w:t>oră</w:t>
      </w:r>
      <w:proofErr w:type="spellEnd"/>
      <w:r>
        <w:rPr>
          <w:sz w:val="20"/>
          <w:szCs w:val="20"/>
        </w:rPr>
        <w:t xml:space="preserve"> = 60 de minute; 5 minute; </w:t>
      </w:r>
      <w:proofErr w:type="spellStart"/>
      <w:r>
        <w:rPr>
          <w:sz w:val="20"/>
          <w:szCs w:val="20"/>
        </w:rPr>
        <w:t>jumătatea</w:t>
      </w:r>
      <w:proofErr w:type="spellEnd"/>
      <w:r>
        <w:rPr>
          <w:sz w:val="20"/>
          <w:szCs w:val="20"/>
        </w:rPr>
        <w:t xml:space="preserve"> de </w:t>
      </w:r>
      <w:proofErr w:type="spellStart"/>
      <w:r>
        <w:rPr>
          <w:sz w:val="20"/>
          <w:szCs w:val="20"/>
        </w:rPr>
        <w:t>oră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sfertul</w:t>
      </w:r>
      <w:proofErr w:type="spellEnd"/>
      <w:r>
        <w:rPr>
          <w:sz w:val="20"/>
          <w:szCs w:val="20"/>
        </w:rPr>
        <w:t xml:space="preserve"> de </w:t>
      </w:r>
      <w:proofErr w:type="spellStart"/>
      <w:r>
        <w:rPr>
          <w:sz w:val="20"/>
          <w:szCs w:val="20"/>
        </w:rPr>
        <w:t>oră</w:t>
      </w:r>
      <w:proofErr w:type="spellEnd"/>
      <w:r>
        <w:rPr>
          <w:sz w:val="20"/>
          <w:szCs w:val="20"/>
        </w:rPr>
        <w:t xml:space="preserve">), </w:t>
      </w:r>
    </w:p>
    <w:p w:rsidR="006B56FD" w:rsidRDefault="006B56FD" w:rsidP="006B56FD">
      <w:pPr>
        <w:pStyle w:val="Default"/>
        <w:rPr>
          <w:sz w:val="20"/>
          <w:szCs w:val="20"/>
        </w:rPr>
      </w:pPr>
      <w:proofErr w:type="spellStart"/>
      <w:r>
        <w:rPr>
          <w:sz w:val="20"/>
          <w:szCs w:val="20"/>
        </w:rPr>
        <w:t>Ziua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ieri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alaltăieri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mâine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poimâine</w:t>
      </w:r>
      <w:proofErr w:type="spellEnd"/>
      <w:r>
        <w:rPr>
          <w:sz w:val="20"/>
          <w:szCs w:val="20"/>
        </w:rPr>
        <w:t xml:space="preserve">), </w:t>
      </w:r>
      <w:proofErr w:type="spellStart"/>
      <w:r>
        <w:rPr>
          <w:sz w:val="20"/>
          <w:szCs w:val="20"/>
        </w:rPr>
        <w:t>săptămâna</w:t>
      </w:r>
      <w:proofErr w:type="spellEnd"/>
      <w:r>
        <w:rPr>
          <w:sz w:val="20"/>
          <w:szCs w:val="20"/>
        </w:rPr>
        <w:t xml:space="preserve">, </w:t>
      </w:r>
      <w:proofErr w:type="spellStart"/>
      <w:proofErr w:type="gramStart"/>
      <w:r>
        <w:rPr>
          <w:sz w:val="20"/>
          <w:szCs w:val="20"/>
        </w:rPr>
        <w:t>luna</w:t>
      </w:r>
      <w:proofErr w:type="spellEnd"/>
      <w:proofErr w:type="gram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anul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calendarul</w:t>
      </w:r>
      <w:proofErr w:type="spellEnd"/>
      <w:r>
        <w:rPr>
          <w:sz w:val="20"/>
          <w:szCs w:val="20"/>
        </w:rPr>
        <w:t xml:space="preserve">) </w:t>
      </w:r>
    </w:p>
    <w:p w:rsidR="006B56FD" w:rsidRDefault="006B56FD" w:rsidP="006B56FD">
      <w:pPr>
        <w:pStyle w:val="Default"/>
        <w:rPr>
          <w:sz w:val="20"/>
          <w:szCs w:val="20"/>
        </w:rPr>
      </w:pPr>
      <w:proofErr w:type="spellStart"/>
      <w:r>
        <w:rPr>
          <w:sz w:val="20"/>
          <w:szCs w:val="20"/>
        </w:rPr>
        <w:t>Anotimpurile</w:t>
      </w:r>
      <w:proofErr w:type="spellEnd"/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</w:rPr>
        <w:t>lunile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corespunzătoare</w:t>
      </w:r>
      <w:proofErr w:type="spellEnd"/>
      <w:r>
        <w:rPr>
          <w:sz w:val="20"/>
          <w:szCs w:val="20"/>
        </w:rPr>
        <w:t xml:space="preserve"> </w:t>
      </w:r>
    </w:p>
    <w:p w:rsidR="006B56FD" w:rsidRDefault="006B56FD" w:rsidP="006B56FD">
      <w:pPr>
        <w:pStyle w:val="Default"/>
        <w:rPr>
          <w:sz w:val="20"/>
          <w:szCs w:val="20"/>
        </w:rPr>
      </w:pPr>
      <w:proofErr w:type="spellStart"/>
      <w:r>
        <w:rPr>
          <w:sz w:val="20"/>
          <w:szCs w:val="20"/>
        </w:rPr>
        <w:t>Instrumente</w:t>
      </w:r>
      <w:proofErr w:type="spellEnd"/>
      <w:r>
        <w:rPr>
          <w:sz w:val="20"/>
          <w:szCs w:val="20"/>
        </w:rPr>
        <w:t xml:space="preserve"> de </w:t>
      </w:r>
      <w:proofErr w:type="spellStart"/>
      <w:r>
        <w:rPr>
          <w:sz w:val="20"/>
          <w:szCs w:val="20"/>
        </w:rPr>
        <w:t>măsură</w:t>
      </w:r>
      <w:proofErr w:type="spellEnd"/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</w:rPr>
        <w:t>ceasul</w:t>
      </w:r>
      <w:proofErr w:type="spellEnd"/>
      <w:r>
        <w:rPr>
          <w:sz w:val="20"/>
          <w:szCs w:val="20"/>
        </w:rPr>
        <w:t xml:space="preserve"> </w:t>
      </w:r>
    </w:p>
    <w:p w:rsidR="006B56FD" w:rsidRDefault="006B56FD" w:rsidP="006B56FD">
      <w:pPr>
        <w:pStyle w:val="Default"/>
        <w:rPr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Bani</w:t>
      </w:r>
      <w:proofErr w:type="spellEnd"/>
      <w:r>
        <w:rPr>
          <w:b/>
          <w:bCs/>
          <w:sz w:val="20"/>
          <w:szCs w:val="20"/>
        </w:rPr>
        <w:t xml:space="preserve"> </w:t>
      </w:r>
    </w:p>
    <w:p w:rsidR="006B56FD" w:rsidRDefault="006B56FD" w:rsidP="006B56FD">
      <w:pPr>
        <w:pStyle w:val="Default"/>
        <w:rPr>
          <w:sz w:val="20"/>
          <w:szCs w:val="20"/>
        </w:rPr>
      </w:pPr>
      <w:proofErr w:type="spellStart"/>
      <w:r>
        <w:rPr>
          <w:sz w:val="20"/>
          <w:szCs w:val="20"/>
        </w:rPr>
        <w:t>Leul</w:t>
      </w:r>
      <w:proofErr w:type="spellEnd"/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</w:rPr>
        <w:t>bancnote</w:t>
      </w:r>
      <w:proofErr w:type="spellEnd"/>
      <w:r>
        <w:rPr>
          <w:sz w:val="20"/>
          <w:szCs w:val="20"/>
        </w:rPr>
        <w:t xml:space="preserve"> de 200 de lei, 500 de lei </w:t>
      </w:r>
    </w:p>
    <w:p w:rsidR="006B56FD" w:rsidRDefault="006B56FD" w:rsidP="006B56FD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Euro (1 euro = 100 de </w:t>
      </w:r>
      <w:proofErr w:type="spellStart"/>
      <w:r>
        <w:rPr>
          <w:sz w:val="20"/>
          <w:szCs w:val="20"/>
        </w:rPr>
        <w:t>cenţi</w:t>
      </w:r>
      <w:proofErr w:type="spell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monede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şi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bancnote</w:t>
      </w:r>
      <w:proofErr w:type="spellEnd"/>
      <w:r>
        <w:rPr>
          <w:sz w:val="20"/>
          <w:szCs w:val="20"/>
        </w:rPr>
        <w:t xml:space="preserve"> </w:t>
      </w:r>
    </w:p>
    <w:p w:rsidR="006B56FD" w:rsidRDefault="006B56FD" w:rsidP="006B56FD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Schimburi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echivalente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valoric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în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concentrul</w:t>
      </w:r>
      <w:proofErr w:type="spellEnd"/>
      <w:r>
        <w:rPr>
          <w:sz w:val="20"/>
          <w:szCs w:val="20"/>
        </w:rPr>
        <w:t xml:space="preserve"> 0-1000 </w:t>
      </w:r>
    </w:p>
    <w:p w:rsidR="006B56FD" w:rsidRDefault="006B56FD" w:rsidP="006B56FD">
      <w:pPr>
        <w:pStyle w:val="Default"/>
        <w:rPr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Organizarea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şi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reprezentarea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datelor</w:t>
      </w:r>
      <w:proofErr w:type="spellEnd"/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tabele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grafice</w:t>
      </w:r>
      <w:proofErr w:type="spellEnd"/>
      <w:r>
        <w:rPr>
          <w:sz w:val="20"/>
          <w:szCs w:val="20"/>
        </w:rPr>
        <w:t xml:space="preserve"> cu bare) </w:t>
      </w:r>
    </w:p>
    <w:p w:rsidR="006B56FD" w:rsidRDefault="006B56FD" w:rsidP="006B56FD">
      <w:pPr>
        <w:pStyle w:val="Default"/>
        <w:rPr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Corpul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omenesc</w:t>
      </w:r>
      <w:proofErr w:type="spellEnd"/>
      <w:r>
        <w:rPr>
          <w:b/>
          <w:bCs/>
          <w:sz w:val="20"/>
          <w:szCs w:val="20"/>
        </w:rPr>
        <w:t xml:space="preserve"> </w:t>
      </w:r>
    </w:p>
    <w:p w:rsidR="006B56FD" w:rsidRDefault="006B56FD" w:rsidP="006B56FD">
      <w:pPr>
        <w:pStyle w:val="Default"/>
        <w:rPr>
          <w:sz w:val="20"/>
          <w:szCs w:val="20"/>
        </w:rPr>
      </w:pPr>
      <w:proofErr w:type="spellStart"/>
      <w:proofErr w:type="gramStart"/>
      <w:r>
        <w:rPr>
          <w:sz w:val="20"/>
          <w:szCs w:val="20"/>
        </w:rPr>
        <w:t>Menţinerea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stării</w:t>
      </w:r>
      <w:proofErr w:type="spellEnd"/>
      <w:r>
        <w:rPr>
          <w:sz w:val="20"/>
          <w:szCs w:val="20"/>
        </w:rPr>
        <w:t xml:space="preserve"> de </w:t>
      </w:r>
      <w:proofErr w:type="spellStart"/>
      <w:r>
        <w:rPr>
          <w:sz w:val="20"/>
          <w:szCs w:val="20"/>
        </w:rPr>
        <w:t>sănătate</w:t>
      </w:r>
      <w:proofErr w:type="spellEnd"/>
      <w:r>
        <w:rPr>
          <w:sz w:val="20"/>
          <w:szCs w:val="20"/>
        </w:rPr>
        <w:t xml:space="preserve"> – </w:t>
      </w:r>
      <w:proofErr w:type="spellStart"/>
      <w:r>
        <w:rPr>
          <w:sz w:val="20"/>
          <w:szCs w:val="20"/>
        </w:rPr>
        <w:t>dietă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igiena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personală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exerciţiul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fizic</w:t>
      </w:r>
      <w:proofErr w:type="spellEnd"/>
      <w:r>
        <w:rPr>
          <w:sz w:val="20"/>
          <w:szCs w:val="20"/>
        </w:rPr>
        <w:t xml:space="preserve"> etc.</w:t>
      </w:r>
      <w:proofErr w:type="gramEnd"/>
      <w:r>
        <w:rPr>
          <w:sz w:val="20"/>
          <w:szCs w:val="20"/>
        </w:rPr>
        <w:t xml:space="preserve"> </w:t>
      </w:r>
    </w:p>
    <w:p w:rsidR="006B56FD" w:rsidRDefault="006B56FD" w:rsidP="006B56FD">
      <w:pPr>
        <w:pStyle w:val="Default"/>
        <w:rPr>
          <w:sz w:val="20"/>
          <w:szCs w:val="20"/>
        </w:rPr>
      </w:pPr>
      <w:proofErr w:type="spellStart"/>
      <w:r>
        <w:rPr>
          <w:sz w:val="20"/>
          <w:szCs w:val="20"/>
        </w:rPr>
        <w:t>Boli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provocate</w:t>
      </w:r>
      <w:proofErr w:type="spellEnd"/>
      <w:r>
        <w:rPr>
          <w:sz w:val="20"/>
          <w:szCs w:val="20"/>
        </w:rPr>
        <w:t xml:space="preserve"> de </w:t>
      </w:r>
      <w:proofErr w:type="spellStart"/>
      <w:r>
        <w:rPr>
          <w:sz w:val="20"/>
          <w:szCs w:val="20"/>
        </w:rPr>
        <w:t>virusuri</w:t>
      </w:r>
      <w:proofErr w:type="spellEnd"/>
      <w:r>
        <w:rPr>
          <w:sz w:val="20"/>
          <w:szCs w:val="20"/>
        </w:rPr>
        <w:t xml:space="preserve"> - </w:t>
      </w:r>
      <w:proofErr w:type="spellStart"/>
      <w:r>
        <w:rPr>
          <w:sz w:val="20"/>
          <w:szCs w:val="20"/>
        </w:rPr>
        <w:t>metode</w:t>
      </w:r>
      <w:proofErr w:type="spellEnd"/>
      <w:r>
        <w:rPr>
          <w:sz w:val="20"/>
          <w:szCs w:val="20"/>
        </w:rPr>
        <w:t xml:space="preserve"> de </w:t>
      </w:r>
      <w:proofErr w:type="spellStart"/>
      <w:r>
        <w:rPr>
          <w:sz w:val="20"/>
          <w:szCs w:val="20"/>
        </w:rPr>
        <w:t>prevenţie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şi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tratare</w:t>
      </w:r>
      <w:proofErr w:type="spellEnd"/>
      <w:r>
        <w:rPr>
          <w:sz w:val="20"/>
          <w:szCs w:val="20"/>
        </w:rPr>
        <w:t xml:space="preserve"> </w:t>
      </w:r>
    </w:p>
    <w:p w:rsidR="006B56FD" w:rsidRDefault="006B56FD" w:rsidP="006B56FD">
      <w:pPr>
        <w:pStyle w:val="Default"/>
        <w:rPr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Plante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şi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animale</w:t>
      </w:r>
      <w:proofErr w:type="spellEnd"/>
      <w:r>
        <w:rPr>
          <w:b/>
          <w:bCs/>
          <w:sz w:val="20"/>
          <w:szCs w:val="20"/>
        </w:rPr>
        <w:t xml:space="preserve"> </w:t>
      </w:r>
    </w:p>
    <w:p w:rsidR="006B56FD" w:rsidRDefault="006B56FD" w:rsidP="006B56FD">
      <w:pPr>
        <w:pStyle w:val="Default"/>
        <w:rPr>
          <w:sz w:val="20"/>
          <w:szCs w:val="20"/>
        </w:rPr>
      </w:pPr>
      <w:proofErr w:type="spellStart"/>
      <w:r>
        <w:rPr>
          <w:sz w:val="20"/>
          <w:szCs w:val="20"/>
        </w:rPr>
        <w:t>Caracteristici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comune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vieţuitoarelor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reproducere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creştere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nevoi</w:t>
      </w:r>
      <w:proofErr w:type="spellEnd"/>
      <w:r>
        <w:rPr>
          <w:sz w:val="20"/>
          <w:szCs w:val="20"/>
        </w:rPr>
        <w:t xml:space="preserve"> de </w:t>
      </w:r>
      <w:proofErr w:type="spellStart"/>
      <w:r>
        <w:rPr>
          <w:sz w:val="20"/>
          <w:szCs w:val="20"/>
        </w:rPr>
        <w:t>bază</w:t>
      </w:r>
      <w:proofErr w:type="spellEnd"/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</w:rPr>
        <w:t>aer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hrană</w:t>
      </w:r>
      <w:proofErr w:type="spellEnd"/>
      <w:r>
        <w:rPr>
          <w:sz w:val="20"/>
          <w:szCs w:val="20"/>
        </w:rPr>
        <w:t xml:space="preserve">, </w:t>
      </w:r>
      <w:proofErr w:type="spellStart"/>
      <w:proofErr w:type="gramStart"/>
      <w:r>
        <w:rPr>
          <w:sz w:val="20"/>
          <w:szCs w:val="20"/>
        </w:rPr>
        <w:t>apă</w:t>
      </w:r>
      <w:proofErr w:type="spellEnd"/>
      <w:proofErr w:type="gramEnd"/>
      <w:r>
        <w:rPr>
          <w:sz w:val="20"/>
          <w:szCs w:val="20"/>
        </w:rPr>
        <w:t xml:space="preserve">) </w:t>
      </w:r>
    </w:p>
    <w:p w:rsidR="006B56FD" w:rsidRDefault="006B56FD" w:rsidP="006B56FD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Medii</w:t>
      </w:r>
      <w:proofErr w:type="spellEnd"/>
      <w:r>
        <w:rPr>
          <w:sz w:val="20"/>
          <w:szCs w:val="20"/>
        </w:rPr>
        <w:t xml:space="preserve"> de </w:t>
      </w:r>
      <w:proofErr w:type="spellStart"/>
      <w:r>
        <w:rPr>
          <w:sz w:val="20"/>
          <w:szCs w:val="20"/>
        </w:rPr>
        <w:t>viaţă</w:t>
      </w:r>
      <w:proofErr w:type="spellEnd"/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</w:rPr>
        <w:t>lacul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iazul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balta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pădurea</w:t>
      </w:r>
      <w:proofErr w:type="spellEnd"/>
      <w:r>
        <w:rPr>
          <w:sz w:val="20"/>
          <w:szCs w:val="20"/>
        </w:rPr>
        <w:t xml:space="preserve">, Delta </w:t>
      </w:r>
      <w:proofErr w:type="spellStart"/>
      <w:r>
        <w:rPr>
          <w:sz w:val="20"/>
          <w:szCs w:val="20"/>
        </w:rPr>
        <w:t>Dunării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Marea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Neagră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deşertul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Polul</w:t>
      </w:r>
      <w:proofErr w:type="spellEnd"/>
      <w:r>
        <w:rPr>
          <w:sz w:val="20"/>
          <w:szCs w:val="20"/>
        </w:rPr>
        <w:t xml:space="preserve"> Nord, </w:t>
      </w:r>
      <w:proofErr w:type="spellStart"/>
      <w:r>
        <w:rPr>
          <w:sz w:val="20"/>
          <w:szCs w:val="20"/>
        </w:rPr>
        <w:t>Polul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Sud</w:t>
      </w:r>
      <w:proofErr w:type="spellEnd"/>
      <w:r>
        <w:rPr>
          <w:sz w:val="20"/>
          <w:szCs w:val="20"/>
        </w:rPr>
        <w:t xml:space="preserve"> </w:t>
      </w:r>
    </w:p>
    <w:p w:rsidR="006B56FD" w:rsidRDefault="006B56FD" w:rsidP="006B56FD">
      <w:pPr>
        <w:pStyle w:val="Default"/>
        <w:rPr>
          <w:sz w:val="20"/>
          <w:szCs w:val="20"/>
        </w:rPr>
      </w:pPr>
      <w:proofErr w:type="spellStart"/>
      <w:r>
        <w:rPr>
          <w:sz w:val="20"/>
          <w:szCs w:val="20"/>
        </w:rPr>
        <w:t>Elemente</w:t>
      </w:r>
      <w:proofErr w:type="spellEnd"/>
      <w:r>
        <w:rPr>
          <w:sz w:val="20"/>
          <w:szCs w:val="20"/>
        </w:rPr>
        <w:t xml:space="preserve"> intuitive </w:t>
      </w:r>
      <w:proofErr w:type="spellStart"/>
      <w:r>
        <w:rPr>
          <w:sz w:val="20"/>
          <w:szCs w:val="20"/>
        </w:rPr>
        <w:t>privind</w:t>
      </w:r>
      <w:proofErr w:type="spellEnd"/>
      <w:r>
        <w:rPr>
          <w:sz w:val="20"/>
          <w:szCs w:val="20"/>
        </w:rPr>
        <w:t xml:space="preserve">: </w:t>
      </w:r>
    </w:p>
    <w:p w:rsidR="006B56FD" w:rsidRDefault="006B56FD" w:rsidP="006B56FD">
      <w:pPr>
        <w:pStyle w:val="Default"/>
        <w:rPr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Pământul</w:t>
      </w:r>
      <w:proofErr w:type="spellEnd"/>
      <w:r>
        <w:rPr>
          <w:b/>
          <w:bCs/>
          <w:sz w:val="20"/>
          <w:szCs w:val="20"/>
        </w:rPr>
        <w:t xml:space="preserve"> </w:t>
      </w:r>
    </w:p>
    <w:p w:rsidR="006B56FD" w:rsidRDefault="006B56FD" w:rsidP="006B56FD">
      <w:pPr>
        <w:pStyle w:val="Default"/>
        <w:rPr>
          <w:sz w:val="20"/>
          <w:szCs w:val="20"/>
        </w:rPr>
      </w:pPr>
      <w:proofErr w:type="spellStart"/>
      <w:r>
        <w:rPr>
          <w:sz w:val="20"/>
          <w:szCs w:val="20"/>
        </w:rPr>
        <w:t>Alcătuire</w:t>
      </w:r>
      <w:proofErr w:type="spellEnd"/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</w:rPr>
        <w:t>uscat</w:t>
      </w:r>
      <w:proofErr w:type="spellEnd"/>
      <w:r>
        <w:rPr>
          <w:sz w:val="20"/>
          <w:szCs w:val="20"/>
        </w:rPr>
        <w:t xml:space="preserve">, </w:t>
      </w:r>
      <w:proofErr w:type="spellStart"/>
      <w:proofErr w:type="gramStart"/>
      <w:r>
        <w:rPr>
          <w:sz w:val="20"/>
          <w:szCs w:val="20"/>
        </w:rPr>
        <w:t>apă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şi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atmosferă</w:t>
      </w:r>
      <w:proofErr w:type="spellEnd"/>
      <w:r>
        <w:rPr>
          <w:sz w:val="20"/>
          <w:szCs w:val="20"/>
        </w:rPr>
        <w:t xml:space="preserve"> </w:t>
      </w:r>
    </w:p>
    <w:p w:rsidR="006B56FD" w:rsidRDefault="006B56FD" w:rsidP="006B56FD">
      <w:pPr>
        <w:pStyle w:val="Default"/>
        <w:rPr>
          <w:sz w:val="20"/>
          <w:szCs w:val="20"/>
        </w:rPr>
      </w:pPr>
      <w:proofErr w:type="spellStart"/>
      <w:r>
        <w:rPr>
          <w:sz w:val="20"/>
          <w:szCs w:val="20"/>
        </w:rPr>
        <w:t>Forme</w:t>
      </w:r>
      <w:proofErr w:type="spellEnd"/>
      <w:r>
        <w:rPr>
          <w:sz w:val="20"/>
          <w:szCs w:val="20"/>
        </w:rPr>
        <w:t xml:space="preserve"> de relief: </w:t>
      </w:r>
      <w:proofErr w:type="spellStart"/>
      <w:r>
        <w:rPr>
          <w:sz w:val="20"/>
          <w:szCs w:val="20"/>
        </w:rPr>
        <w:t>munţi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dealuri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câmpii</w:t>
      </w:r>
      <w:proofErr w:type="spellEnd"/>
      <w:r>
        <w:rPr>
          <w:sz w:val="20"/>
          <w:szCs w:val="20"/>
        </w:rPr>
        <w:t xml:space="preserve"> </w:t>
      </w:r>
    </w:p>
    <w:p w:rsidR="006B56FD" w:rsidRDefault="006B56FD" w:rsidP="006B56FD">
      <w:pPr>
        <w:pStyle w:val="Default"/>
        <w:rPr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Universul</w:t>
      </w:r>
      <w:proofErr w:type="spellEnd"/>
      <w:r>
        <w:rPr>
          <w:b/>
          <w:bCs/>
          <w:sz w:val="20"/>
          <w:szCs w:val="20"/>
        </w:rPr>
        <w:t xml:space="preserve"> </w:t>
      </w:r>
    </w:p>
    <w:p w:rsidR="006B56FD" w:rsidRDefault="006B56FD" w:rsidP="006B56FD">
      <w:pPr>
        <w:pStyle w:val="Default"/>
        <w:rPr>
          <w:sz w:val="20"/>
          <w:szCs w:val="20"/>
        </w:rPr>
      </w:pPr>
      <w:proofErr w:type="spellStart"/>
      <w:r>
        <w:rPr>
          <w:sz w:val="20"/>
          <w:szCs w:val="20"/>
        </w:rPr>
        <w:t>Planetele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sistemului</w:t>
      </w:r>
      <w:proofErr w:type="spellEnd"/>
      <w:r>
        <w:rPr>
          <w:sz w:val="20"/>
          <w:szCs w:val="20"/>
        </w:rPr>
        <w:t xml:space="preserve"> solar </w:t>
      </w:r>
    </w:p>
    <w:p w:rsidR="006B56FD" w:rsidRDefault="006B56FD" w:rsidP="006B56FD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Ciclul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zi-noapte</w:t>
      </w:r>
      <w:proofErr w:type="spellEnd"/>
      <w:r>
        <w:rPr>
          <w:sz w:val="20"/>
          <w:szCs w:val="20"/>
        </w:rPr>
        <w:t xml:space="preserve"> </w:t>
      </w:r>
    </w:p>
    <w:p w:rsidR="006B56FD" w:rsidRPr="006B56FD" w:rsidRDefault="006B56FD" w:rsidP="006B56FD">
      <w:pPr>
        <w:pStyle w:val="Default"/>
        <w:rPr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Forţe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şi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proofErr w:type="gramStart"/>
      <w:r>
        <w:rPr>
          <w:b/>
          <w:bCs/>
          <w:sz w:val="20"/>
          <w:szCs w:val="20"/>
        </w:rPr>
        <w:t>mişcare</w:t>
      </w:r>
      <w:proofErr w:type="spellEnd"/>
      <w:r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Forţe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exercitate</w:t>
      </w:r>
      <w:proofErr w:type="spellEnd"/>
      <w:r>
        <w:rPr>
          <w:sz w:val="20"/>
          <w:szCs w:val="20"/>
        </w:rPr>
        <w:t xml:space="preserve"> de </w:t>
      </w:r>
      <w:proofErr w:type="spellStart"/>
      <w:r>
        <w:rPr>
          <w:sz w:val="20"/>
          <w:szCs w:val="20"/>
        </w:rPr>
        <w:t>magneţi</w:t>
      </w:r>
      <w:proofErr w:type="spellEnd"/>
      <w:r>
        <w:rPr>
          <w:sz w:val="20"/>
          <w:szCs w:val="20"/>
        </w:rPr>
        <w:t xml:space="preserve"> </w:t>
      </w:r>
    </w:p>
    <w:sectPr w:rsidR="006B56FD" w:rsidRPr="006B56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6FD"/>
    <w:rsid w:val="006B56FD"/>
    <w:rsid w:val="00C5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B56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B56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2016-10-05T13:06:00Z</cp:lastPrinted>
  <dcterms:created xsi:type="dcterms:W3CDTF">2016-10-05T13:03:00Z</dcterms:created>
  <dcterms:modified xsi:type="dcterms:W3CDTF">2016-10-05T13:09:00Z</dcterms:modified>
</cp:coreProperties>
</file>